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12" w:rsidRPr="00341A12" w:rsidRDefault="00341A12" w:rsidP="00341A12">
      <w:pPr>
        <w:widowControl/>
        <w:shd w:val="clear" w:color="auto" w:fill="FFFFFF"/>
        <w:spacing w:before="100" w:beforeAutospacing="1" w:after="100" w:afterAutospacing="1"/>
        <w:ind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平素より大変お世話になります。 </w:t>
      </w:r>
    </w:p>
    <w:p w:rsidR="00341A12" w:rsidRDefault="00341A12" w:rsidP="00341A12">
      <w:pPr>
        <w:widowControl/>
        <w:shd w:val="clear" w:color="auto" w:fill="FFFFFF"/>
        <w:spacing w:before="100" w:beforeAutospacing="1" w:after="100" w:afterAutospacing="1"/>
        <w:ind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この度、錦海リハビリテーション病院の角田賢病院長が大会長を務め、ハビリテーション・ケア合同研究大会米子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2018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を平成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30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年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10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3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日（水）と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4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日（木）の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日間、米子コンベンションセンター及び米子市文化ホールにて開催することになりました。 </w:t>
      </w:r>
    </w:p>
    <w:p w:rsidR="00341A12" w:rsidRPr="00341A12" w:rsidRDefault="00341A12" w:rsidP="00341A12">
      <w:pPr>
        <w:widowControl/>
        <w:shd w:val="clear" w:color="auto" w:fill="FFFFFF"/>
        <w:spacing w:before="100" w:beforeAutospacing="1" w:after="100" w:afterAutospacing="1"/>
        <w:ind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本会は、日本リハビリテーション病院・施設協会、回復期リハビリテーション病棟協会、全国地域リハビリテーション研究会、日本訪問リハビリテーション協会、全国デイ・ケア協会、全国地域リハビリテーション支援事業連絡協議会の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6 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団体が主催し、医師、歯科医師、理学療法士、作業療法士、言語聴覚士、看護師、介護士、管理栄養士、社会福祉士、ケアマネジャーなど約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2500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人が全国各地より集まり、多くの研究発表と活発な討論が行われます。</w:t>
      </w:r>
    </w:p>
    <w:p w:rsidR="00341A12" w:rsidRPr="00341A12" w:rsidRDefault="00341A12" w:rsidP="00341A12">
      <w:pPr>
        <w:widowControl/>
        <w:shd w:val="clear" w:color="auto" w:fill="FFFFFF"/>
        <w:spacing w:before="100" w:beforeAutospacing="1" w:after="100" w:afterAutospacing="1"/>
        <w:ind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4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日（月）からは一般演題の募集を開始したところであります。 </w:t>
      </w:r>
    </w:p>
    <w:p w:rsidR="00341A12" w:rsidRPr="00341A12" w:rsidRDefault="00341A12" w:rsidP="00341A12">
      <w:pPr>
        <w:widowControl/>
        <w:shd w:val="clear" w:color="auto" w:fill="FFFFFF"/>
        <w:spacing w:before="100" w:beforeAutospacing="1" w:after="100" w:afterAutospacing="1"/>
        <w:ind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つきましては、大変恐縮ではありますが、会員の皆様へのご案内協力をいただければ幸甚に存じます。何卒よろしくお願い申し上げます。 </w:t>
      </w:r>
    </w:p>
    <w:p w:rsidR="00341A12" w:rsidRPr="00341A12" w:rsidRDefault="00341A12" w:rsidP="00341A12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開催名／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 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341A12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リハビリテーション・ケア合同研究大会　米子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341A12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2018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 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http://www.rc-yonago2018.jp/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341A12" w:rsidRPr="00341A12" w:rsidRDefault="00341A12" w:rsidP="00341A12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テーマ／互恵互助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会　期／平成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30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2018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）年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10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3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日（水）～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4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日（木） </w:t>
      </w:r>
    </w:p>
    <w:p w:rsidR="00213DB1" w:rsidRPr="00341A12" w:rsidRDefault="00341A12" w:rsidP="00DD04CB">
      <w:pPr>
        <w:widowControl/>
        <w:shd w:val="clear" w:color="auto" w:fill="FFFFFF"/>
        <w:spacing w:before="100" w:beforeAutospacing="1" w:after="100" w:afterAutospacing="1"/>
        <w:jc w:val="left"/>
      </w:pP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演題登録期間／平成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30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2018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）年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4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日（月）～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5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28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日（月）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会　場／米子コンベンションセンター</w:t>
      </w:r>
      <w:proofErr w:type="spellStart"/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BiG</w:t>
      </w:r>
      <w:proofErr w:type="spellEnd"/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SHiP</w:t>
      </w:r>
      <w:proofErr w:type="spellEnd"/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・米子市文化ホール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〒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683-0043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鳥取県米子市末広町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294 TEL0859-35-8111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名誉大会長／廣江研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(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社会福祉法人こうほうえん理事長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)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大　会　長／角田賢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(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錦海リハビリテーション病院病院長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)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実行委員長／竹内茂伸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(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錦海リハビリテーション病院副院長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)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主　催／一般社団法人日本リハビリテーション病院・施設協会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一般社団法人回復期リハビリテーション病棟協会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一般社団法人全国デイ・ケア協会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一般社団法人日本訪問リハビリテーション協会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全国地域リハビリテーション研究会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全国地域リハビリテーション支援事業連絡協議会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 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大会事務局／社会福祉法人こうほうえん錦海リハビリテーション病院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　　〒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683-0825 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鳥取県米子市錦海町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3-4-5 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　　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TEL:0859-34-2300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FAX:0859-34-2303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>運営事務局／株式会社メッド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　　〒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701-0114 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岡山県倉敷市松島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1075-3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  <w:t xml:space="preserve">　　　　　　　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TEL:086-463-5344</w:t>
      </w:r>
      <w:r w:rsidRPr="00341A1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341A12">
        <w:rPr>
          <w:rFonts w:ascii="Arial" w:eastAsia="ＭＳ Ｐゴシック" w:hAnsi="Arial" w:cs="Arial"/>
          <w:color w:val="000000"/>
          <w:kern w:val="0"/>
          <w:sz w:val="24"/>
          <w:szCs w:val="24"/>
        </w:rPr>
        <w:t>FAX:086-463-5345</w:t>
      </w:r>
      <w:bookmarkStart w:id="0" w:name="_GoBack"/>
      <w:bookmarkEnd w:id="0"/>
    </w:p>
    <w:sectPr w:rsidR="00213DB1" w:rsidRPr="00341A12" w:rsidSect="00341A12">
      <w:pgSz w:w="11906" w:h="16838"/>
      <w:pgMar w:top="567" w:right="1134" w:bottom="25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2"/>
    <w:rsid w:val="00213DB1"/>
    <w:rsid w:val="00341A12"/>
    <w:rsid w:val="00D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E2725-8E5A-4310-8498-1045B2D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佳代</dc:creator>
  <cp:keywords/>
  <dc:description/>
  <cp:lastModifiedBy>湯浅 佳代</cp:lastModifiedBy>
  <cp:revision>3</cp:revision>
  <dcterms:created xsi:type="dcterms:W3CDTF">2018-04-19T02:41:00Z</dcterms:created>
  <dcterms:modified xsi:type="dcterms:W3CDTF">2018-04-19T02:46:00Z</dcterms:modified>
</cp:coreProperties>
</file>